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73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tabs>
          <w:tab w:val="left" w:pos="1680"/>
        </w:tabs>
        <w:jc w:val="center"/>
        <w:rPr>
          <w:rFonts w:ascii="仿宋" w:hAnsi="仿宋" w:eastAsia="仿宋" w:cs="仿宋"/>
          <w:b/>
          <w:bCs/>
          <w:color w:val="000000"/>
          <w:sz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6"/>
        </w:rPr>
        <w:t>南京财经大学红山学院社团活动立项申请表</w:t>
      </w:r>
    </w:p>
    <w:bookmarkEnd w:id="0"/>
    <w:p>
      <w:pPr>
        <w:tabs>
          <w:tab w:val="left" w:pos="1680"/>
        </w:tabs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编号</w:t>
      </w:r>
      <w:r>
        <w:rPr>
          <w:rFonts w:hint="eastAsia" w:ascii="仿宋" w:hAnsi="仿宋" w:eastAsia="仿宋" w:cs="仿宋"/>
          <w:sz w:val="28"/>
        </w:rPr>
        <w:t xml:space="preserve">（不填） </w:t>
      </w:r>
      <w:r>
        <w:rPr>
          <w:rFonts w:hint="eastAsia" w:ascii="仿宋" w:hAnsi="仿宋" w:eastAsia="仿宋" w:cs="仿宋"/>
          <w:color w:val="000000"/>
          <w:sz w:val="28"/>
        </w:rPr>
        <w:t xml:space="preserve">                                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276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2976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活动</w:t>
            </w:r>
          </w:p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2976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受众</w:t>
            </w:r>
          </w:p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群体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活动等级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（不填）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院级重点活动□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F020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一般活动□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组织形式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□主办 □联合主办 □承办 □联合承办 □协办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活动类别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□主题实践 □文艺晚会 □文学语言 □体育竞技</w:t>
            </w:r>
          </w:p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□志愿实践 □学术科技 □文化生活 □组织建设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简要策划案（背景、意义、时间、活动过程、预期效果、大致经费预算等）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680"/>
              </w:tabs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活动背景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：（宋体四号加粗）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（正文......）</w:t>
            </w:r>
          </w:p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活动意义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：（宋体四号加粗）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（正文......）</w:t>
            </w:r>
          </w:p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活动时间：（宋体四号加粗）（时间：宋体小四不加粗）</w:t>
            </w:r>
          </w:p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活动过程：（宋体四号加粗）</w:t>
            </w:r>
          </w:p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前期准备：（宋体小四加粗）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（正文......）</w:t>
            </w:r>
          </w:p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活动开展：（宋体小四加粗）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（正文......）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活动总结：（宋体小四加粗）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（正文......）</w:t>
            </w:r>
          </w:p>
          <w:p>
            <w:pPr>
              <w:tabs>
                <w:tab w:val="left" w:pos="1680"/>
              </w:tabs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预期效果：（宋体四号加粗）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（正文......）</w:t>
            </w:r>
          </w:p>
          <w:p>
            <w:pPr>
              <w:tabs>
                <w:tab w:val="left" w:pos="1680"/>
              </w:tabs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大致经费预算：（宋体四号加粗）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（正文......）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（所有正文内容 宋体小四不加粗）</w:t>
            </w:r>
          </w:p>
          <w:p>
            <w:pPr>
              <w:tabs>
                <w:tab w:val="left" w:pos="1680"/>
              </w:tabs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指导教师</w:t>
            </w:r>
          </w:p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1680"/>
              </w:tabs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680"/>
              </w:tabs>
              <w:ind w:right="192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    名：</w:t>
            </w:r>
          </w:p>
          <w:p>
            <w:pPr>
              <w:tabs>
                <w:tab w:val="left" w:pos="1680"/>
              </w:tabs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680"/>
              </w:tabs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学院团委</w:t>
            </w:r>
          </w:p>
          <w:p>
            <w:pPr>
              <w:tabs>
                <w:tab w:val="left" w:pos="1680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4843"/>
              </w:tabs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843"/>
              </w:tabs>
              <w:ind w:right="192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盖    章：</w:t>
            </w:r>
          </w:p>
          <w:p>
            <w:pPr>
              <w:tabs>
                <w:tab w:val="left" w:pos="4843"/>
              </w:tabs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843"/>
              </w:tabs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mM0MjVhOWJjYzVlMjJmODY1Mzk3OTZlN2Y5YWUifQ=="/>
  </w:docVars>
  <w:rsids>
    <w:rsidRoot w:val="00000000"/>
    <w:rsid w:val="4A9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2023-10-25T04:38:02Z</dcterms:created>
  <dc:creator>86181</dc:creator>
  <cp:lastModifiedBy>苗喵喵</cp:lastModifiedBy>
  <dcterms:modified xsi:type="dcterms:W3CDTF">2023-10-25T04:38:25Z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FAF70444370F4095B9BAB5CAB7675801_12</vt:lpwstr>
  </property>
</Properties>
</file>